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F120E3" w:rsidRDefault="006277DC" w:rsidP="00F56142">
      <w:pPr>
        <w:jc w:val="center"/>
        <w:rPr>
          <w:b/>
          <w:sz w:val="32"/>
        </w:rPr>
      </w:pPr>
    </w:p>
    <w:p w:rsidR="00F56142" w:rsidRPr="00353AE5" w:rsidRDefault="00F56142" w:rsidP="00F56142">
      <w:pPr>
        <w:jc w:val="center"/>
        <w:rPr>
          <w:sz w:val="28"/>
          <w:u w:val="single"/>
        </w:rPr>
      </w:pPr>
      <w:r w:rsidRPr="00353AE5">
        <w:rPr>
          <w:b/>
          <w:sz w:val="32"/>
          <w:u w:val="single"/>
        </w:rPr>
        <w:t>EXAMPLE</w:t>
      </w:r>
    </w:p>
    <w:p w:rsidR="00F56142" w:rsidRDefault="00F56142" w:rsidP="00F56142">
      <w:pPr>
        <w:jc w:val="center"/>
        <w:rPr>
          <w:b/>
          <w:sz w:val="28"/>
        </w:rPr>
      </w:pPr>
    </w:p>
    <w:p w:rsidR="00F56142" w:rsidRPr="00F120E3" w:rsidRDefault="00F56142" w:rsidP="00F56142">
      <w:pPr>
        <w:jc w:val="center"/>
        <w:rPr>
          <w:b/>
          <w:sz w:val="28"/>
        </w:rPr>
      </w:pPr>
      <w:r w:rsidRPr="00F120E3">
        <w:rPr>
          <w:b/>
          <w:sz w:val="28"/>
        </w:rPr>
        <w:t xml:space="preserve">What does it cost to use </w:t>
      </w:r>
      <w:r>
        <w:rPr>
          <w:b/>
          <w:sz w:val="28"/>
        </w:rPr>
        <w:t>an</w:t>
      </w:r>
      <w:r w:rsidRPr="00F120E3">
        <w:rPr>
          <w:b/>
          <w:sz w:val="28"/>
        </w:rPr>
        <w:t xml:space="preserve"> iron for 15 minutes a day for a year?</w:t>
      </w:r>
    </w:p>
    <w:p w:rsidR="00F56142" w:rsidRPr="00365B32" w:rsidRDefault="00F56142">
      <w:pPr>
        <w:rPr>
          <w:sz w:val="28"/>
        </w:rPr>
      </w:pPr>
    </w:p>
    <w:p w:rsidR="00F56142" w:rsidRDefault="00F56142" w:rsidP="00F56142">
      <w:pPr>
        <w:pStyle w:val="ListParagraph"/>
        <w:ind w:left="0"/>
        <w:rPr>
          <w:sz w:val="28"/>
        </w:rPr>
      </w:pPr>
      <w:r>
        <w:rPr>
          <w:sz w:val="28"/>
        </w:rPr>
        <w:t>Let’s assume that the iron I have uses 1200 watts of power.  Let’s also assume that my electric company charges 17¢ per kilowatt-hour</w:t>
      </w:r>
      <w:r w:rsidRPr="00365B32">
        <w:rPr>
          <w:sz w:val="28"/>
        </w:rPr>
        <w:t>.</w:t>
      </w:r>
    </w:p>
    <w:p w:rsidR="00F56142" w:rsidRDefault="00F56142" w:rsidP="00F56142">
      <w:pPr>
        <w:pStyle w:val="ListParagraph"/>
        <w:ind w:left="0"/>
        <w:rPr>
          <w:sz w:val="28"/>
        </w:rPr>
      </w:pPr>
    </w:p>
    <w:p w:rsidR="00F56142" w:rsidRDefault="00F56142" w:rsidP="00F56142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     Number of watts iron uses = </w:t>
      </w:r>
      <w:r w:rsidRPr="002B4498">
        <w:rPr>
          <w:sz w:val="28"/>
          <w:u w:val="single"/>
        </w:rPr>
        <w:t xml:space="preserve">1200 </w:t>
      </w:r>
      <w:r>
        <w:rPr>
          <w:sz w:val="28"/>
          <w:u w:val="single"/>
        </w:rPr>
        <w:t>watts</w:t>
      </w:r>
    </w:p>
    <w:p w:rsidR="00F56142" w:rsidRDefault="00F56142" w:rsidP="00F56142">
      <w:pPr>
        <w:pStyle w:val="ListParagraph"/>
        <w:rPr>
          <w:sz w:val="28"/>
        </w:rPr>
      </w:pPr>
    </w:p>
    <w:p w:rsidR="00F56142" w:rsidRDefault="00F56142" w:rsidP="00F56142">
      <w:pPr>
        <w:pStyle w:val="ListParagraph"/>
        <w:numPr>
          <w:ilvl w:val="0"/>
          <w:numId w:val="5"/>
        </w:numPr>
        <w:rPr>
          <w:sz w:val="28"/>
        </w:rPr>
      </w:pPr>
      <w:r w:rsidRPr="002B4498">
        <w:rPr>
          <w:sz w:val="28"/>
        </w:rPr>
        <w:t xml:space="preserve">     </w:t>
      </w:r>
      <w:r w:rsidRPr="004D62E0">
        <w:rPr>
          <w:sz w:val="28"/>
          <w:u w:val="single"/>
        </w:rPr>
        <w:t xml:space="preserve">1200 </w:t>
      </w:r>
      <w:r>
        <w:rPr>
          <w:sz w:val="28"/>
          <w:u w:val="single"/>
        </w:rPr>
        <w:t>watts</w:t>
      </w:r>
      <w:r>
        <w:rPr>
          <w:sz w:val="28"/>
        </w:rPr>
        <w:t xml:space="preserve">   x   1.75 hours/week*   </w:t>
      </w:r>
      <w:proofErr w:type="gramStart"/>
      <w:r>
        <w:rPr>
          <w:sz w:val="28"/>
        </w:rPr>
        <w:t xml:space="preserve">=   </w:t>
      </w:r>
      <w:r w:rsidRPr="002B4498">
        <w:rPr>
          <w:sz w:val="28"/>
          <w:u w:val="single"/>
        </w:rPr>
        <w:t>2100</w:t>
      </w:r>
      <w:proofErr w:type="gramEnd"/>
      <w:r w:rsidRPr="002B4498">
        <w:rPr>
          <w:sz w:val="28"/>
          <w:u w:val="single"/>
        </w:rPr>
        <w:t xml:space="preserve"> watt-hours/week</w:t>
      </w:r>
    </w:p>
    <w:p w:rsidR="00F56142" w:rsidRPr="002B4498" w:rsidRDefault="00F56142" w:rsidP="00F56142">
      <w:pPr>
        <w:pStyle w:val="ListParagraph"/>
      </w:pPr>
      <w:r>
        <w:rPr>
          <w:sz w:val="20"/>
        </w:rPr>
        <w:t xml:space="preserve">     (</w:t>
      </w:r>
      <w:proofErr w:type="gramStart"/>
      <w:r w:rsidRPr="002B4498">
        <w:t>answer</w:t>
      </w:r>
      <w:proofErr w:type="gramEnd"/>
      <w:r w:rsidRPr="002B4498">
        <w:t xml:space="preserve"> to “a”</w:t>
      </w:r>
      <w:r>
        <w:t>)</w:t>
      </w:r>
    </w:p>
    <w:p w:rsidR="00F56142" w:rsidRPr="004D62E0" w:rsidRDefault="00F56142" w:rsidP="00F56142">
      <w:pPr>
        <w:pStyle w:val="ListParagraph"/>
        <w:rPr>
          <w:sz w:val="20"/>
        </w:rPr>
      </w:pPr>
    </w:p>
    <w:p w:rsidR="00F56142" w:rsidRDefault="00F56142" w:rsidP="00F56142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     </w:t>
      </w:r>
      <w:r w:rsidRPr="002B4498">
        <w:rPr>
          <w:sz w:val="28"/>
          <w:u w:val="single"/>
        </w:rPr>
        <w:t>2100 watt-hours/week</w:t>
      </w:r>
      <w:r>
        <w:rPr>
          <w:sz w:val="28"/>
        </w:rPr>
        <w:t xml:space="preserve">   </w:t>
      </w:r>
      <w:proofErr w:type="gramStart"/>
      <w:r>
        <w:rPr>
          <w:sz w:val="28"/>
        </w:rPr>
        <w:t>÷   1000</w:t>
      </w:r>
      <w:proofErr w:type="gramEnd"/>
      <w:r>
        <w:rPr>
          <w:sz w:val="28"/>
        </w:rPr>
        <w:t xml:space="preserve">   =   </w:t>
      </w:r>
      <w:r w:rsidRPr="002B4498">
        <w:rPr>
          <w:sz w:val="28"/>
          <w:u w:val="single"/>
        </w:rPr>
        <w:t>2.1 kilowatt-hours/week</w:t>
      </w:r>
    </w:p>
    <w:p w:rsidR="00F56142" w:rsidRPr="002B4498" w:rsidRDefault="00F56142" w:rsidP="00F56142">
      <w:pPr>
        <w:pStyle w:val="ListParagraph"/>
      </w:pPr>
      <w:r>
        <w:rPr>
          <w:sz w:val="28"/>
        </w:rPr>
        <w:t xml:space="preserve">                (</w:t>
      </w:r>
      <w:proofErr w:type="gramStart"/>
      <w:r w:rsidRPr="002B4498">
        <w:t>answer</w:t>
      </w:r>
      <w:proofErr w:type="gramEnd"/>
      <w:r w:rsidRPr="002B4498">
        <w:t xml:space="preserve"> to “b”</w:t>
      </w:r>
      <w:r>
        <w:t>)</w:t>
      </w:r>
      <w:r w:rsidRPr="002B4498">
        <w:t xml:space="preserve"> </w:t>
      </w:r>
    </w:p>
    <w:p w:rsidR="00F56142" w:rsidRDefault="00F56142" w:rsidP="00F56142">
      <w:pPr>
        <w:pStyle w:val="ListParagraph"/>
        <w:rPr>
          <w:sz w:val="28"/>
        </w:rPr>
      </w:pPr>
    </w:p>
    <w:p w:rsidR="00F56142" w:rsidRDefault="00F56142" w:rsidP="00F56142">
      <w:pPr>
        <w:pStyle w:val="ListParagraph"/>
        <w:numPr>
          <w:ilvl w:val="0"/>
          <w:numId w:val="5"/>
        </w:numPr>
        <w:rPr>
          <w:sz w:val="28"/>
        </w:rPr>
      </w:pPr>
      <w:r w:rsidRPr="002B4498">
        <w:rPr>
          <w:sz w:val="28"/>
          <w:u w:val="single"/>
        </w:rPr>
        <w:t>2.1 kilowatt-hours/week</w:t>
      </w:r>
      <w:r>
        <w:rPr>
          <w:sz w:val="28"/>
        </w:rPr>
        <w:t xml:space="preserve">   x   52   </w:t>
      </w:r>
      <w:proofErr w:type="gramStart"/>
      <w:r>
        <w:rPr>
          <w:sz w:val="28"/>
        </w:rPr>
        <w:t xml:space="preserve">=   </w:t>
      </w:r>
      <w:r w:rsidRPr="002B4498">
        <w:rPr>
          <w:sz w:val="28"/>
          <w:u w:val="single"/>
        </w:rPr>
        <w:t>109.2</w:t>
      </w:r>
      <w:proofErr w:type="gramEnd"/>
      <w:r w:rsidRPr="002B4498">
        <w:rPr>
          <w:sz w:val="28"/>
          <w:u w:val="single"/>
        </w:rPr>
        <w:t xml:space="preserve"> kilowatt-hours/year</w:t>
      </w:r>
    </w:p>
    <w:p w:rsidR="00F56142" w:rsidRPr="002B4498" w:rsidRDefault="00F56142" w:rsidP="00F56142">
      <w:pPr>
        <w:pStyle w:val="ListParagraph"/>
      </w:pPr>
      <w:r>
        <w:rPr>
          <w:sz w:val="20"/>
        </w:rPr>
        <w:t xml:space="preserve">                       (</w:t>
      </w:r>
      <w:proofErr w:type="gramStart"/>
      <w:r w:rsidRPr="002B4498">
        <w:t>answer</w:t>
      </w:r>
      <w:proofErr w:type="gramEnd"/>
      <w:r w:rsidRPr="002B4498">
        <w:t xml:space="preserve"> to “c”</w:t>
      </w:r>
      <w:r>
        <w:t>)</w:t>
      </w:r>
    </w:p>
    <w:p w:rsidR="00F56142" w:rsidRDefault="00F56142" w:rsidP="00F56142">
      <w:pPr>
        <w:pStyle w:val="ListParagraph"/>
        <w:rPr>
          <w:sz w:val="28"/>
        </w:rPr>
      </w:pPr>
    </w:p>
    <w:p w:rsidR="00F56142" w:rsidRDefault="00F56142" w:rsidP="00F56142">
      <w:pPr>
        <w:pStyle w:val="ListParagraph"/>
        <w:numPr>
          <w:ilvl w:val="0"/>
          <w:numId w:val="5"/>
        </w:numPr>
        <w:rPr>
          <w:sz w:val="28"/>
        </w:rPr>
      </w:pPr>
      <w:r w:rsidRPr="002B4498">
        <w:rPr>
          <w:sz w:val="28"/>
          <w:u w:val="single"/>
        </w:rPr>
        <w:t>109.2 kilowatt-hours/year</w:t>
      </w:r>
      <w:r w:rsidRPr="002B4498">
        <w:rPr>
          <w:sz w:val="28"/>
        </w:rPr>
        <w:t xml:space="preserve"> </w:t>
      </w:r>
      <w:r>
        <w:rPr>
          <w:sz w:val="28"/>
        </w:rPr>
        <w:t xml:space="preserve">  </w:t>
      </w:r>
      <w:r w:rsidRPr="002B4498">
        <w:rPr>
          <w:sz w:val="28"/>
        </w:rPr>
        <w:t xml:space="preserve">x </w:t>
      </w:r>
      <w:r>
        <w:rPr>
          <w:sz w:val="28"/>
        </w:rPr>
        <w:t xml:space="preserve">  </w:t>
      </w:r>
      <w:r w:rsidRPr="002B4498">
        <w:rPr>
          <w:sz w:val="28"/>
        </w:rPr>
        <w:t>$0.17</w:t>
      </w:r>
      <w:r>
        <w:rPr>
          <w:sz w:val="28"/>
        </w:rPr>
        <w:t xml:space="preserve">  </w:t>
      </w:r>
      <w:r w:rsidRPr="002B4498">
        <w:rPr>
          <w:sz w:val="28"/>
        </w:rPr>
        <w:t xml:space="preserve"> = </w:t>
      </w:r>
      <w:r>
        <w:rPr>
          <w:sz w:val="28"/>
        </w:rPr>
        <w:t xml:space="preserve">  </w:t>
      </w:r>
      <w:r w:rsidRPr="002B4498">
        <w:rPr>
          <w:sz w:val="28"/>
          <w:u w:val="single"/>
        </w:rPr>
        <w:t>$18.56/year</w:t>
      </w:r>
      <w:r w:rsidRPr="002B4498">
        <w:rPr>
          <w:sz w:val="28"/>
        </w:rPr>
        <w:t xml:space="preserve"> </w:t>
      </w:r>
    </w:p>
    <w:p w:rsidR="00F56142" w:rsidRPr="002B4498" w:rsidRDefault="00F56142" w:rsidP="00F56142">
      <w:pPr>
        <w:pStyle w:val="ListParagraph"/>
      </w:pPr>
      <w:r>
        <w:rPr>
          <w:sz w:val="28"/>
        </w:rPr>
        <w:t xml:space="preserve">                (</w:t>
      </w:r>
      <w:proofErr w:type="gramStart"/>
      <w:r w:rsidRPr="002B4498">
        <w:t>answer</w:t>
      </w:r>
      <w:proofErr w:type="gramEnd"/>
      <w:r w:rsidRPr="002B4498">
        <w:t xml:space="preserve"> to “d”</w:t>
      </w:r>
      <w:r>
        <w:t>)</w:t>
      </w:r>
    </w:p>
    <w:p w:rsidR="00F56142" w:rsidRPr="00365B32" w:rsidRDefault="00F56142" w:rsidP="00F56142">
      <w:pPr>
        <w:pStyle w:val="ListParagraph"/>
        <w:rPr>
          <w:sz w:val="28"/>
        </w:rPr>
      </w:pPr>
    </w:p>
    <w:p w:rsidR="00F56142" w:rsidRPr="00365B32" w:rsidRDefault="00F56142" w:rsidP="00F56142">
      <w:pPr>
        <w:rPr>
          <w:sz w:val="28"/>
        </w:rPr>
      </w:pPr>
      <w:r>
        <w:rPr>
          <w:noProof/>
          <w:sz w:val="28"/>
        </w:rPr>
        <w:pict>
          <v:rect id="_x0000_s1026" style="position:absolute;margin-left:80.35pt;margin-top:11.8pt;width:484pt;height:27pt;z-index:-251658752;mso-wrap-edited:f" filled="f" fillcolor="#3f80cd" strokeweight="2pt">
            <v:fill color2="#9bc1ff" o:detectmouseclick="t" focusposition="" focussize=",90" type="gradient">
              <o:fill v:ext="view" type="gradientUnscaled"/>
            </v:fill>
            <v:shadow opacity="22938f" mv:blur="38100f" offset="0,2pt"/>
            <v:textbox inset=",7.2pt,,7.2pt"/>
          </v:rect>
        </w:pict>
      </w:r>
    </w:p>
    <w:p w:rsidR="00F56142" w:rsidRDefault="00F56142" w:rsidP="00F56142">
      <w:pPr>
        <w:jc w:val="center"/>
        <w:rPr>
          <w:sz w:val="28"/>
        </w:rPr>
      </w:pPr>
      <w:r w:rsidRPr="00353AE5">
        <w:rPr>
          <w:b/>
          <w:sz w:val="28"/>
        </w:rPr>
        <w:t>Final answer:</w:t>
      </w:r>
      <w:r>
        <w:rPr>
          <w:sz w:val="28"/>
        </w:rPr>
        <w:t xml:space="preserve">  It costs </w:t>
      </w:r>
      <w:r w:rsidRPr="00353AE5">
        <w:rPr>
          <w:sz w:val="28"/>
          <w:u w:val="single"/>
        </w:rPr>
        <w:t>$18.56 per year</w:t>
      </w:r>
      <w:r>
        <w:rPr>
          <w:sz w:val="28"/>
        </w:rPr>
        <w:t xml:space="preserve"> to use the iron for 15 minutes each day.</w:t>
      </w:r>
    </w:p>
    <w:p w:rsidR="00F56142" w:rsidRDefault="00F56142" w:rsidP="00F56142">
      <w:pPr>
        <w:rPr>
          <w:sz w:val="28"/>
        </w:rPr>
      </w:pPr>
    </w:p>
    <w:p w:rsidR="00F56142" w:rsidRPr="00365B32" w:rsidRDefault="00F56142" w:rsidP="00F56142">
      <w:pPr>
        <w:rPr>
          <w:sz w:val="28"/>
        </w:rPr>
      </w:pPr>
    </w:p>
    <w:p w:rsidR="00F56142" w:rsidRDefault="00F56142" w:rsidP="00F56142">
      <w:pPr>
        <w:rPr>
          <w:sz w:val="28"/>
        </w:rPr>
      </w:pPr>
      <w:r>
        <w:rPr>
          <w:sz w:val="28"/>
        </w:rPr>
        <w:t xml:space="preserve">* How was this number calculated?  The iron is used 15 minutes a day:  15 </w:t>
      </w:r>
      <w:proofErr w:type="gramStart"/>
      <w:r>
        <w:rPr>
          <w:sz w:val="28"/>
        </w:rPr>
        <w:t>minutes  x</w:t>
      </w:r>
      <w:proofErr w:type="gramEnd"/>
      <w:r>
        <w:rPr>
          <w:sz w:val="28"/>
        </w:rPr>
        <w:t xml:space="preserve">  7 days  = 105 minutes.  </w:t>
      </w:r>
    </w:p>
    <w:p w:rsidR="00F56142" w:rsidRPr="00365B32" w:rsidRDefault="00F56142" w:rsidP="00F56142">
      <w:pPr>
        <w:rPr>
          <w:sz w:val="28"/>
        </w:rPr>
      </w:pPr>
      <w:r>
        <w:rPr>
          <w:sz w:val="28"/>
        </w:rPr>
        <w:t xml:space="preserve">   105 minutes  </w:t>
      </w:r>
      <w:proofErr w:type="gramStart"/>
      <w:r>
        <w:rPr>
          <w:sz w:val="28"/>
        </w:rPr>
        <w:t>÷  60</w:t>
      </w:r>
      <w:proofErr w:type="gramEnd"/>
      <w:r>
        <w:rPr>
          <w:sz w:val="28"/>
        </w:rPr>
        <w:t xml:space="preserve"> minutes/hour  =  1.75 hours.</w:t>
      </w:r>
    </w:p>
    <w:sectPr w:rsidR="00F56142" w:rsidRPr="00365B32" w:rsidSect="00F56142">
      <w:headerReference w:type="default" r:id="rId5"/>
      <w:pgSz w:w="15840" w:h="12240" w:orient="landscape"/>
      <w:pgMar w:top="1440" w:right="1440" w:bottom="1440" w:left="1440" w:gutter="0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142" w:rsidRDefault="00F56142">
    <w:pPr>
      <w:pStyle w:val="Header"/>
    </w:pPr>
    <w:r>
      <w:t>What Does It Cost: Example Calculation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17CA5"/>
    <w:multiLevelType w:val="hybridMultilevel"/>
    <w:tmpl w:val="BE265A3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847E2"/>
    <w:multiLevelType w:val="hybridMultilevel"/>
    <w:tmpl w:val="BE265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031DA"/>
    <w:multiLevelType w:val="hybridMultilevel"/>
    <w:tmpl w:val="075C9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1E0C44"/>
    <w:multiLevelType w:val="hybridMultilevel"/>
    <w:tmpl w:val="8F541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A5A3D"/>
    <w:multiLevelType w:val="hybridMultilevel"/>
    <w:tmpl w:val="075C94D8"/>
    <w:lvl w:ilvl="0" w:tplc="0409000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691931"/>
    <w:rsid w:val="006277DC"/>
    <w:rsid w:val="00F56142"/>
  </w:rsids>
  <m:mathPr>
    <m:mathFont m:val="Cambria (Theme Body)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FE6692"/>
    <w:rPr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691931"/>
    <w:pPr>
      <w:ind w:left="720"/>
      <w:contextualSpacing/>
    </w:pPr>
  </w:style>
  <w:style w:type="character" w:styleId="CommentReference">
    <w:name w:val="annotation reference"/>
    <w:basedOn w:val="DefaultParagraphFont"/>
    <w:rsid w:val="00513461"/>
    <w:rPr>
      <w:sz w:val="18"/>
      <w:szCs w:val="18"/>
    </w:rPr>
  </w:style>
  <w:style w:type="paragraph" w:styleId="CommentText">
    <w:name w:val="annotation text"/>
    <w:basedOn w:val="Normal"/>
    <w:link w:val="CommentTextChar"/>
    <w:rsid w:val="00513461"/>
    <w:rPr>
      <w:szCs w:val="24"/>
    </w:rPr>
  </w:style>
  <w:style w:type="character" w:customStyle="1" w:styleId="CommentTextChar">
    <w:name w:val="Comment Text Char"/>
    <w:basedOn w:val="DefaultParagraphFont"/>
    <w:link w:val="CommentText"/>
    <w:rsid w:val="0051346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51346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513461"/>
    <w:rPr>
      <w:b/>
      <w:bCs/>
    </w:rPr>
  </w:style>
  <w:style w:type="paragraph" w:styleId="BalloonText">
    <w:name w:val="Balloon Text"/>
    <w:basedOn w:val="Normal"/>
    <w:link w:val="BalloonTextChar"/>
    <w:rsid w:val="0051346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13461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CA3C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A3CC1"/>
    <w:rPr>
      <w:sz w:val="24"/>
    </w:rPr>
  </w:style>
  <w:style w:type="paragraph" w:styleId="Footer">
    <w:name w:val="footer"/>
    <w:basedOn w:val="Normal"/>
    <w:link w:val="FooterChar"/>
    <w:rsid w:val="00CA3C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3CC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Mathematics &amp; Science Alliance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Marchi</dc:creator>
  <cp:keywords/>
  <cp:lastModifiedBy>Lisa Marchi</cp:lastModifiedBy>
  <cp:revision>2</cp:revision>
  <cp:lastPrinted>2012-01-23T20:52:00Z</cp:lastPrinted>
  <dcterms:created xsi:type="dcterms:W3CDTF">2012-06-12T19:45:00Z</dcterms:created>
  <dcterms:modified xsi:type="dcterms:W3CDTF">2012-06-12T19:45:00Z</dcterms:modified>
</cp:coreProperties>
</file>